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4D" w:rsidRDefault="0020214D" w:rsidP="00034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CF513F" w:rsidRPr="002153E2" w:rsidRDefault="00CF513F" w:rsidP="000346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ŠILUTĖS R. ŠVĖKŠNOS „SAULĖS“ GIMNAZIJOS </w:t>
      </w:r>
      <w:r w:rsidRPr="0021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KORUPCIJOS PREVENCIJOS PROGRAMOS </w:t>
      </w:r>
      <w:r w:rsidR="000346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 xml:space="preserve">PAKOREGUOTAS </w:t>
      </w:r>
      <w:r w:rsidRPr="0021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ĮGYVENDINIMO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21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PRIEMONIŲ PLANAS</w:t>
      </w:r>
    </w:p>
    <w:p w:rsidR="00CF513F" w:rsidRPr="002153E2" w:rsidRDefault="00CF513F" w:rsidP="00CF5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153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 </w:t>
      </w:r>
    </w:p>
    <w:p w:rsidR="00CF513F" w:rsidRPr="002153E2" w:rsidRDefault="00CF513F" w:rsidP="00CF513F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1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Tikslas</w:t>
      </w:r>
      <w:r w:rsidRPr="002153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: didinti skaidrumą, viešumą, mažinti korupcijos prielaidas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Šilutės r. Švėkšnos „Saulės“ gimnazijos</w:t>
      </w:r>
      <w:r w:rsidRPr="002153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veiklos srityse.</w:t>
      </w:r>
    </w:p>
    <w:p w:rsidR="00CF513F" w:rsidRPr="002153E2" w:rsidRDefault="00CF513F" w:rsidP="00CF513F">
      <w:pPr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1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Uždavinys</w:t>
      </w:r>
      <w:r w:rsidRPr="002153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: Vykdyti antikorupcinį švietimą, įgyvendinti antikorupcinio ugdymo programą.</w:t>
      </w:r>
    </w:p>
    <w:tbl>
      <w:tblPr>
        <w:tblW w:w="506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479"/>
        <w:gridCol w:w="3685"/>
        <w:gridCol w:w="2410"/>
        <w:gridCol w:w="4112"/>
      </w:tblGrid>
      <w:tr w:rsidR="00CF513F" w:rsidRPr="002153E2" w:rsidTr="00A65931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2153E2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</w:pPr>
            <w:proofErr w:type="spellStart"/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Eil</w:t>
            </w:r>
            <w:proofErr w:type="spellEnd"/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Nr</w:t>
            </w:r>
            <w:proofErr w:type="spellEnd"/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2153E2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2153E2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Vykdytojai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2153E2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Vykdymo laikas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3F" w:rsidRPr="002153E2" w:rsidRDefault="00D16768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lt-LT"/>
              </w:rPr>
              <w:t>Laukiamo rezultato vertinimo kriterijai</w:t>
            </w:r>
          </w:p>
        </w:tc>
      </w:tr>
      <w:tr w:rsidR="00CF513F" w:rsidRPr="002153E2" w:rsidTr="00A65931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11739B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11739B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Asmenų, įgaliotų vykdyti korupcijos prevenciją ir jos kontrolę  paskyrimas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11739B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Gimnazijos</w:t>
            </w:r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 xml:space="preserve"> direktorius</w:t>
            </w:r>
          </w:p>
          <w:p w:rsidR="00CF513F" w:rsidRPr="0011739B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D.Dirgėlienė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13F" w:rsidRPr="0011739B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 xml:space="preserve">2021 </w:t>
            </w:r>
            <w:proofErr w:type="spellStart"/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m</w:t>
            </w:r>
            <w:proofErr w:type="spellEnd"/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.</w:t>
            </w:r>
          </w:p>
          <w:p w:rsidR="00CF513F" w:rsidRPr="0011739B" w:rsidRDefault="00CF513F" w:rsidP="00D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balandžio</w:t>
            </w:r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mėn</w:t>
            </w:r>
            <w:proofErr w:type="spellEnd"/>
            <w:r w:rsidRPr="0011739B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13F" w:rsidRPr="0011739B" w:rsidRDefault="00CA4FC0" w:rsidP="00CA4FC0">
            <w:pP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Sudaryta g</w:t>
            </w:r>
            <w:r w:rsidRPr="00CA4FC0"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imnazijos korupcijos prevencijos komisija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</w:tr>
      <w:tr w:rsidR="00CF513F" w:rsidRPr="002153E2" w:rsidTr="00A659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F513F" w:rsidRPr="002153E2" w:rsidRDefault="00CF513F" w:rsidP="00564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Skelbti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interneto svetainės skyrelyje „Korupcijos prevencija“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korupcijos prevencijos programą ir jos įgyvendinimo priemonių planą bei visą informaciją apie antikorupcinę veiklą, vykdomą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gimnazijoje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Asmuo, atsakingas už korupcijos prevenciją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2021–2023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m</w:t>
            </w:r>
            <w:proofErr w:type="spellEnd"/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3F" w:rsidRDefault="00E47C42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Informacijos apie vykdomas priemones viešinimas gimnazijos</w:t>
            </w:r>
            <w:r w:rsidR="001C71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, paskelbtų pranešimų skaičius, plano pakitimų </w:t>
            </w:r>
            <w:proofErr w:type="spellStart"/>
            <w:r w:rsidR="001C71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skaičus</w:t>
            </w:r>
            <w:proofErr w:type="spellEnd"/>
            <w:r w:rsidR="001C71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  <w:p w:rsidR="00E47C42" w:rsidRDefault="00E47C42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Internetinėje svetainėje</w:t>
            </w:r>
          </w:p>
          <w:p w:rsidR="00F47BFA" w:rsidRPr="002153E2" w:rsidRDefault="00060792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hyperlink r:id="rId7" w:history="1">
              <w:r w:rsidR="00F47BFA" w:rsidRPr="00F8133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https://www.saule.silute.lm.lt</w:t>
              </w:r>
            </w:hyperlink>
            <w:r w:rsidR="00F47BF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F513F" w:rsidRPr="002153E2" w:rsidTr="00A65931">
        <w:trPr>
          <w:trHeight w:val="5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U</w:t>
            </w:r>
            <w:r w:rsidR="00191E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žtikrinti sk</w:t>
            </w:r>
            <w:r w:rsidR="00186A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aidrų NMPP, 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PUP</w:t>
            </w:r>
            <w:r w:rsidR="00E47C4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</w:t>
            </w:r>
            <w:r w:rsidR="00186A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ir brandos egzaminų organizavimą,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</w:t>
            </w:r>
            <w:r w:rsidR="00186A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vykdymą ir vertinimą.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Direktoriaus pav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aduotoja ugdymui R.Poškienė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3F" w:rsidRPr="002153E2" w:rsidRDefault="00186A04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Skaidrus organizavimas, v</w:t>
            </w:r>
            <w:r w:rsidR="00191E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ykdomas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ir vertinimas</w:t>
            </w:r>
          </w:p>
        </w:tc>
      </w:tr>
      <w:tr w:rsidR="00CF513F" w:rsidRPr="002153E2" w:rsidTr="00A65931">
        <w:trPr>
          <w:trHeight w:val="9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Darbuotojų mokymų inicijavimas korupcijos prevencijos klausimais.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2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Direktorius, </w:t>
            </w:r>
            <w:r w:rsidR="002021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ūkvedys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, direktoriaus pavaduotojas ugdymui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3F" w:rsidRPr="002153E2" w:rsidRDefault="00191E6C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Žinių ir kompetencijų gilinimas korupcijos prevencijos klausimais</w:t>
            </w:r>
            <w:r w:rsidR="001C711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, suorganizuotų mokymų skaičius.</w:t>
            </w:r>
          </w:p>
        </w:tc>
      </w:tr>
      <w:tr w:rsidR="00CF513F" w:rsidRPr="002153E2" w:rsidTr="00A659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Viešai skelbti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internetiniame puslapyje  informaciją apie laisvas darbo vietas.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Direktorė D.Dirgėlienė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Esant laisvoms darbo vietoms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3F" w:rsidRPr="002153E2" w:rsidRDefault="006D35B1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Bendruomenė informuojama apie rengiamus konkursus, viešinami reikalavimai pretendentams užtikrinamas jų skaidrumas.</w:t>
            </w:r>
          </w:p>
        </w:tc>
      </w:tr>
      <w:tr w:rsidR="00CF513F" w:rsidRPr="002153E2" w:rsidTr="00A659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Privačių interesų deklaracijų teikimas.</w:t>
            </w:r>
          </w:p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2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Direktorius, </w:t>
            </w:r>
            <w:r w:rsidR="0020214D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ūkvedys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, direktoriaus pavaduotojas ugdymui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513F" w:rsidRPr="002153E2" w:rsidRDefault="00CF513F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6C" w:rsidRPr="002153E2" w:rsidRDefault="006D35B1" w:rsidP="00CF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Ko</w:t>
            </w:r>
            <w:r w:rsidR="00191E6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ntroliuojami privatūs interesai, ant</w:t>
            </w:r>
            <w:r w:rsidR="009D6FC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ikorupcinių nuostatų formavimas, privačius interesus deklaravusių asmenų skaičius.</w:t>
            </w:r>
          </w:p>
        </w:tc>
      </w:tr>
    </w:tbl>
    <w:p w:rsidR="00170D97" w:rsidRDefault="00170D97"/>
    <w:tbl>
      <w:tblPr>
        <w:tblW w:w="506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4540"/>
        <w:gridCol w:w="3685"/>
        <w:gridCol w:w="2410"/>
        <w:gridCol w:w="4113"/>
      </w:tblGrid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lastRenderedPageBreak/>
              <w:t>7.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Viešųjų pirkimų planavimas, inicijavimas, organizavimas ir vykdymo  priežiūra.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Direktorė D.Dirgėlienė</w:t>
            </w:r>
          </w:p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ūkvedys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Griauslys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A4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Užtikrintas viešųjų pirkimų skaidrumas, visuomenė informuota apie planuojamus ir įvykdytus pirkimus.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Informuoti 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gimnazijos 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bendruomenę apie ugdomąją, finansinę ir ūkinę veiklą.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Direktorė</w:t>
            </w:r>
          </w:p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D.Dirgėlienė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Metų pabaigoje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Informuojami gimnazijos bendruomenės nariai apie gimnazijos veiklą.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9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biudžeto lėšų naudojimo pagal patvirtintas sąmatas priežiūra.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Direktorius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,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buhalteris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Pateiktų ataskaitų skaičius, gimnazijos bendruomenės narių, pareiškusių nuomonę dėl biudžeto lėšų efektyvaus panaudojimo, skaičius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10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2 procentų gyventojų mokesčio lėšų naudojimo priežiūra.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 korupcijos prevencijos komisija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Metų pabaigoje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Informacija prieinama gimnazijos bendruomenei.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11</w:t>
            </w: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Direktoriaus informavimas gavus informaciją apie galimą korupcinę veiklą.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Korupcijos prevencijos komisijos pirmininkas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Nuolat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Nustatomi korupcinio pobūdžio pažeidėjai ir šalinami pažeidimai.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Organizuoti renginius, konkursus, skirtus Tarptautinei antikorupcijos dienai paminėti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186A04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 korupcijos prevencijos komisija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 xml:space="preserve">Gruodžio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mėn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Susiformuos antikorupcinės nuostatos, nepakanti korupcijai pilietinė nuostata.</w:t>
            </w:r>
          </w:p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Suorganizuotų renginių skaičius.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Integruoti antikorupcinio švietimo temas į istorijos ir pilietiškumo pagrindų dalyko kursą bei organizuojamus renginius, susitikimus, diskusijas.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186A04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D</w:t>
            </w:r>
            <w:r w:rsidRPr="008605C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irektoriaus pavaduotojas ugdymui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Formuosis antikorupcinės nuostatus.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Pasikviesti į gimnaziją STT pareigūnus, vykdyti antikorupcinį jaunimo švietimą.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2153E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Korupcijos prevencijos komisijos pirmininkas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Pr="002153E2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Surengtų susitikimų ir dalyvių skaičius.</w:t>
            </w:r>
          </w:p>
        </w:tc>
      </w:tr>
      <w:tr w:rsidR="0020214D" w:rsidRPr="002153E2" w:rsidTr="00A6593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Bendradarbiavimas su Šilutės rajono savivaldybės Antikorupcijos komisija.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Pr="002153E2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 w:rsidRPr="009D6FC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Gimnazijos korupcijos prevencijos komisija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14D" w:rsidRDefault="0020214D" w:rsidP="00564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Kasmet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4D" w:rsidRDefault="0020214D" w:rsidP="006F4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lt-LT"/>
              </w:rPr>
              <w:t>Pateiktos informacijos, konsultacijų, susitikimų skaičius</w:t>
            </w:r>
          </w:p>
        </w:tc>
      </w:tr>
    </w:tbl>
    <w:p w:rsidR="006F4374" w:rsidRPr="0011739B" w:rsidRDefault="006F4374" w:rsidP="006F4374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153E2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___________________</w:t>
      </w:r>
    </w:p>
    <w:p w:rsidR="006F4374" w:rsidRDefault="006F4374"/>
    <w:sectPr w:rsidR="006F4374" w:rsidSect="000346AF">
      <w:headerReference w:type="first" r:id="rId8"/>
      <w:pgSz w:w="16838" w:h="11906" w:orient="landscape"/>
      <w:pgMar w:top="1276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92" w:rsidRDefault="00060792" w:rsidP="000346AF">
      <w:pPr>
        <w:spacing w:after="0" w:line="240" w:lineRule="auto"/>
      </w:pPr>
      <w:r>
        <w:separator/>
      </w:r>
    </w:p>
  </w:endnote>
  <w:endnote w:type="continuationSeparator" w:id="0">
    <w:p w:rsidR="00060792" w:rsidRDefault="00060792" w:rsidP="0003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92" w:rsidRDefault="00060792" w:rsidP="000346AF">
      <w:pPr>
        <w:spacing w:after="0" w:line="240" w:lineRule="auto"/>
      </w:pPr>
      <w:r>
        <w:separator/>
      </w:r>
    </w:p>
  </w:footnote>
  <w:footnote w:type="continuationSeparator" w:id="0">
    <w:p w:rsidR="00060792" w:rsidRDefault="00060792" w:rsidP="0003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AF" w:rsidRDefault="000346AF" w:rsidP="000346AF">
    <w:pPr>
      <w:autoSpaceDE w:val="0"/>
      <w:autoSpaceDN w:val="0"/>
      <w:adjustRightInd w:val="0"/>
      <w:spacing w:after="0" w:line="240" w:lineRule="auto"/>
      <w:ind w:left="11340" w:firstLine="40"/>
      <w:rPr>
        <w:rFonts w:ascii="Times-Roman" w:hAnsi="Times-Roman" w:cs="Times-Roman"/>
      </w:rPr>
    </w:pPr>
    <w:r>
      <w:rPr>
        <w:rFonts w:ascii="Times-Roman" w:hAnsi="Times-Roman" w:cs="Times-Roman"/>
      </w:rPr>
      <w:t>PATVIRTINTA</w:t>
    </w:r>
  </w:p>
  <w:p w:rsidR="000346AF" w:rsidRPr="000346AF" w:rsidRDefault="000346AF" w:rsidP="000346AF">
    <w:pPr>
      <w:autoSpaceDE w:val="0"/>
      <w:autoSpaceDN w:val="0"/>
      <w:adjustRightInd w:val="0"/>
      <w:spacing w:after="0" w:line="240" w:lineRule="auto"/>
      <w:ind w:left="11340" w:firstLine="40"/>
      <w:rPr>
        <w:rFonts w:ascii="TimesNewRoman" w:hAnsi="TimesNewRoman" w:cs="TimesNewRoman"/>
      </w:rPr>
    </w:pPr>
    <w:r>
      <w:rPr>
        <w:rFonts w:ascii="TimesNewRoman" w:hAnsi="TimesNewRoman" w:cs="TimesNewRoman"/>
      </w:rPr>
      <w:t xml:space="preserve">Švėkšnos „Saulės“ gimnazijos  </w:t>
    </w:r>
    <w:r>
      <w:rPr>
        <w:rFonts w:ascii="Times-Roman" w:hAnsi="Times-Roman" w:cs="Times-Roman"/>
      </w:rPr>
      <w:t xml:space="preserve">direktoriaus  </w:t>
    </w:r>
    <w:r>
      <w:rPr>
        <w:rFonts w:ascii="TimesNewRoman" w:hAnsi="TimesNewRoman" w:cs="TimesNewRoman"/>
      </w:rPr>
      <w:t xml:space="preserve">2022 </w:t>
    </w:r>
    <w:proofErr w:type="spellStart"/>
    <w:r>
      <w:rPr>
        <w:rFonts w:ascii="TimesNewRoman" w:hAnsi="TimesNewRoman" w:cs="TimesNewRoman"/>
      </w:rPr>
      <w:t>m</w:t>
    </w:r>
    <w:proofErr w:type="spellEnd"/>
    <w:r>
      <w:rPr>
        <w:rFonts w:ascii="TimesNewRoman" w:hAnsi="TimesNewRoman" w:cs="TimesNewRoman"/>
      </w:rPr>
      <w:t xml:space="preserve">. kovo 15 d . įsakymu </w:t>
    </w:r>
    <w:proofErr w:type="spellStart"/>
    <w:r>
      <w:rPr>
        <w:rFonts w:ascii="TimesNewRoman" w:hAnsi="TimesNewRoman" w:cs="TimesNewRoman"/>
      </w:rPr>
      <w:t>Nr</w:t>
    </w:r>
    <w:proofErr w:type="spellEnd"/>
    <w:r>
      <w:rPr>
        <w:rFonts w:ascii="TimesNewRoman" w:hAnsi="TimesNewRoman" w:cs="TimesNewRoman"/>
      </w:rPr>
      <w:t>. V1-41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F"/>
    <w:rsid w:val="000346AF"/>
    <w:rsid w:val="00044CEA"/>
    <w:rsid w:val="00060792"/>
    <w:rsid w:val="00170D97"/>
    <w:rsid w:val="00186A04"/>
    <w:rsid w:val="00191E6C"/>
    <w:rsid w:val="001C711C"/>
    <w:rsid w:val="0020214D"/>
    <w:rsid w:val="00285A0F"/>
    <w:rsid w:val="0042471D"/>
    <w:rsid w:val="004B5B0A"/>
    <w:rsid w:val="005D6E2E"/>
    <w:rsid w:val="006D35B1"/>
    <w:rsid w:val="006F4374"/>
    <w:rsid w:val="008605C6"/>
    <w:rsid w:val="009D6FCF"/>
    <w:rsid w:val="00A53324"/>
    <w:rsid w:val="00A65931"/>
    <w:rsid w:val="00CA4FC0"/>
    <w:rsid w:val="00CF513F"/>
    <w:rsid w:val="00D16768"/>
    <w:rsid w:val="00D91792"/>
    <w:rsid w:val="00E47C42"/>
    <w:rsid w:val="00EF4E29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7BF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6AF"/>
  </w:style>
  <w:style w:type="paragraph" w:styleId="Porat">
    <w:name w:val="footer"/>
    <w:basedOn w:val="prastasis"/>
    <w:link w:val="PoratDiagrama"/>
    <w:uiPriority w:val="99"/>
    <w:unhideWhenUsed/>
    <w:rsid w:val="00034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5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47BF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6AF"/>
  </w:style>
  <w:style w:type="paragraph" w:styleId="Porat">
    <w:name w:val="footer"/>
    <w:basedOn w:val="prastasis"/>
    <w:link w:val="PoratDiagrama"/>
    <w:uiPriority w:val="99"/>
    <w:unhideWhenUsed/>
    <w:rsid w:val="00034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ule.silute.lm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Vartotojas1</cp:lastModifiedBy>
  <cp:revision>3</cp:revision>
  <dcterms:created xsi:type="dcterms:W3CDTF">2023-01-10T07:52:00Z</dcterms:created>
  <dcterms:modified xsi:type="dcterms:W3CDTF">2023-01-10T07:53:00Z</dcterms:modified>
</cp:coreProperties>
</file>